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31A9" w14:textId="77777777" w:rsidR="006B2CC3" w:rsidRPr="00756252" w:rsidRDefault="006B2CC3" w:rsidP="006B2CC3">
      <w:pPr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一般社団法人</w:t>
      </w: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 xml:space="preserve"> </w:t>
      </w: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日本組織培養学会</w:t>
      </w:r>
    </w:p>
    <w:p w14:paraId="00BA198F" w14:textId="14AB587D" w:rsidR="006B2CC3" w:rsidRDefault="006B2CC3" w:rsidP="006B2CC3">
      <w:pPr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休会</w:t>
      </w:r>
      <w:r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届</w:t>
      </w:r>
    </w:p>
    <w:p w14:paraId="5A9A3270" w14:textId="77777777" w:rsidR="004779CF" w:rsidRPr="00756252" w:rsidRDefault="004779CF" w:rsidP="004779CF">
      <w:pPr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日本組織培養学会 </w:t>
      </w:r>
      <w:r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代表理事 </w:t>
      </w: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殿</w:t>
      </w:r>
    </w:p>
    <w:p w14:paraId="7567F706" w14:textId="1F13550D" w:rsidR="004779CF" w:rsidRDefault="004779CF" w:rsidP="004779CF">
      <w:pPr>
        <w:spacing w:line="320" w:lineRule="exact"/>
        <w:rPr>
          <w:rFonts w:ascii="游ゴシック" w:eastAsia="游ゴシック" w:hAnsi="游ゴシック"/>
          <w:color w:val="000000"/>
          <w:sz w:val="22"/>
        </w:rPr>
      </w:pPr>
      <w:r w:rsidRPr="00094C05">
        <w:rPr>
          <w:rFonts w:ascii="游ゴシック" w:eastAsia="游ゴシック" w:hAnsi="游ゴシック" w:hint="eastAsia"/>
          <w:color w:val="000000"/>
          <w:sz w:val="22"/>
        </w:rPr>
        <w:t>私は、下記により貴会を</w:t>
      </w:r>
      <w:r>
        <w:rPr>
          <w:rFonts w:ascii="游ゴシック" w:eastAsia="游ゴシック" w:hAnsi="游ゴシック" w:hint="eastAsia"/>
          <w:color w:val="000000"/>
          <w:sz w:val="22"/>
        </w:rPr>
        <w:t>休会</w:t>
      </w:r>
      <w:r w:rsidRPr="00094C05">
        <w:rPr>
          <w:rFonts w:ascii="游ゴシック" w:eastAsia="游ゴシック" w:hAnsi="游ゴシック" w:hint="eastAsia"/>
          <w:color w:val="000000"/>
          <w:sz w:val="22"/>
        </w:rPr>
        <w:t>致したく、お届け致します。</w:t>
      </w:r>
    </w:p>
    <w:p w14:paraId="43B2A565" w14:textId="4CCC1B21" w:rsidR="00C6326D" w:rsidRDefault="00C6326D" w:rsidP="00C6326D">
      <w:pPr>
        <w:jc w:val="right"/>
        <w:rPr>
          <w:rFonts w:ascii="游ゴシック" w:eastAsia="游ゴシック" w:hAnsi="游ゴシック" w:hint="eastAsia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>届出日</w:t>
      </w:r>
      <w:r w:rsidRPr="00756252">
        <w:rPr>
          <w:rFonts w:ascii="游ゴシック" w:eastAsia="游ゴシック" w:hAnsi="游ゴシック" w:hint="eastAsia"/>
          <w:color w:val="000000"/>
          <w:sz w:val="22"/>
        </w:rPr>
        <w:t xml:space="preserve">　</w:t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</w:rPr>
        <w:t xml:space="preserve">年 </w:t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</w:rPr>
        <w:t xml:space="preserve">月 </w:t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>
        <w:rPr>
          <w:rFonts w:ascii="游ゴシック" w:eastAsia="游ゴシック" w:hAnsi="游ゴシック"/>
          <w:color w:val="000000"/>
          <w:sz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</w:rPr>
        <w:t>日</w:t>
      </w:r>
    </w:p>
    <w:p w14:paraId="0C6E6039" w14:textId="05825E4A" w:rsidR="006B2CC3" w:rsidRPr="004779CF" w:rsidRDefault="004779CF" w:rsidP="004779CF">
      <w:pPr>
        <w:spacing w:line="320" w:lineRule="exact"/>
        <w:jc w:val="right"/>
        <w:rPr>
          <w:rFonts w:ascii="游ゴシック" w:eastAsia="游ゴシック" w:hAnsi="游ゴシック" w:hint="eastAsia"/>
          <w:color w:val="FF0000"/>
          <w:sz w:val="22"/>
        </w:rPr>
      </w:pPr>
      <w:r w:rsidRPr="004779CF">
        <w:rPr>
          <w:rFonts w:ascii="游ゴシック" w:eastAsia="游ゴシック" w:hAnsi="游ゴシック" w:hint="eastAsia"/>
          <w:color w:val="FF0000"/>
          <w:sz w:val="22"/>
        </w:rPr>
        <w:t>◎は必須項目</w:t>
      </w:r>
    </w:p>
    <w:tbl>
      <w:tblPr>
        <w:tblStyle w:val="a3"/>
        <w:tblpPr w:leftFromText="142" w:rightFromText="142" w:vertAnchor="page" w:horzAnchor="margin" w:tblpXSpec="center" w:tblpY="4786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389"/>
        <w:gridCol w:w="5351"/>
      </w:tblGrid>
      <w:tr w:rsidR="00C6326D" w:rsidRPr="00C9383A" w14:paraId="46EF0143" w14:textId="77777777" w:rsidTr="00C632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0CA0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 w:val="22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会員番号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AD6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4372A782" w14:textId="77777777" w:rsidTr="00C632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3B4C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 w:val="22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氏名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D93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797EFC1E" w14:textId="77777777" w:rsidTr="00C632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0E87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 w:val="22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4E2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4AB55FF2" w14:textId="77777777" w:rsidTr="00C6326D">
        <w:trPr>
          <w:trHeight w:val="1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B38" w14:textId="77777777" w:rsidR="00C6326D" w:rsidRPr="00C9383A" w:rsidRDefault="00C6326D" w:rsidP="00C6326D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休会理由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19C" w14:textId="77777777" w:rsidR="00C6326D" w:rsidRPr="00C9383A" w:rsidRDefault="00C6326D" w:rsidP="00C6326D">
            <w:pPr>
              <w:spacing w:afterLines="50" w:after="180" w:line="240" w:lineRule="exact"/>
              <w:rPr>
                <w:rFonts w:ascii="游ゴシック" w:eastAsia="游ゴシック" w:hAnsi="游ゴシック" w:cs="ＭＳ 明朝"/>
                <w:sz w:val="22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0"/>
                </w:rPr>
                <w:id w:val="-1660691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9383A">
                  <w:rPr>
                    <w:rFonts w:ascii="Segoe UI Symbol" w:eastAsia="游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留学</w:t>
            </w:r>
          </w:p>
          <w:p w14:paraId="4DDBA556" w14:textId="77777777" w:rsidR="00C6326D" w:rsidRPr="00C9383A" w:rsidRDefault="00C6326D" w:rsidP="00C6326D">
            <w:pPr>
              <w:spacing w:afterLines="50" w:after="180" w:line="240" w:lineRule="exact"/>
              <w:rPr>
                <w:rFonts w:ascii="游ゴシック" w:eastAsia="游ゴシック" w:hAnsi="游ゴシック" w:cs="ＭＳ 明朝"/>
                <w:sz w:val="22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0"/>
                </w:rPr>
                <w:id w:val="938403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9383A">
                  <w:rPr>
                    <w:rFonts w:ascii="Segoe UI Symbol" w:eastAsia="游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家庭の諸事情 (妊娠・出産・育児・介護　等)　</w:t>
            </w:r>
          </w:p>
          <w:p w14:paraId="7E62C202" w14:textId="77777777" w:rsidR="00C6326D" w:rsidRPr="00C9383A" w:rsidRDefault="00C6326D" w:rsidP="00C6326D">
            <w:pPr>
              <w:spacing w:afterLines="50" w:after="180" w:line="240" w:lineRule="exact"/>
              <w:rPr>
                <w:rFonts w:ascii="游ゴシック" w:eastAsia="游ゴシック" w:hAnsi="游ゴシック" w:cs="ＭＳ 明朝"/>
                <w:sz w:val="22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0"/>
                </w:rPr>
                <w:id w:val="306359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9383A">
                  <w:rPr>
                    <w:rFonts w:ascii="Segoe UI Symbol" w:eastAsia="游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体調 (体調不良・入院・病気療養　等)</w:t>
            </w:r>
          </w:p>
          <w:p w14:paraId="2DB9CAE7" w14:textId="77777777" w:rsidR="00C6326D" w:rsidRPr="00C9383A" w:rsidRDefault="00C6326D" w:rsidP="00C6326D">
            <w:pPr>
              <w:spacing w:afterLines="50" w:after="180" w:line="24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0"/>
                </w:rPr>
                <w:id w:val="-196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9383A">
                  <w:rPr>
                    <w:rFonts w:ascii="Segoe UI Symbol" w:eastAsia="游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自然災害等</w:t>
            </w:r>
          </w:p>
          <w:p w14:paraId="4BA9C347" w14:textId="77777777" w:rsidR="00C6326D" w:rsidRPr="00C9383A" w:rsidRDefault="00C6326D" w:rsidP="00C6326D">
            <w:pPr>
              <w:spacing w:line="240" w:lineRule="exact"/>
              <w:rPr>
                <w:rFonts w:ascii="游ゴシック" w:eastAsia="游ゴシック" w:hAnsi="游ゴシック" w:cs="ＭＳ 明朝"/>
                <w:sz w:val="22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0"/>
                </w:rPr>
                <w:id w:val="5258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9383A">
                  <w:rPr>
                    <w:rFonts w:ascii="Segoe UI Symbol" w:eastAsia="游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その他（　　　　　　　　　　　　　　　　　　　　　　）</w:t>
            </w:r>
          </w:p>
        </w:tc>
      </w:tr>
      <w:tr w:rsidR="00C6326D" w:rsidRPr="00C9383A" w14:paraId="118A9DAD" w14:textId="77777777" w:rsidTr="00C6326D">
        <w:trPr>
          <w:trHeight w:val="10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8FF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 w:cs="ＭＳ 明朝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休会期間</w:t>
            </w:r>
          </w:p>
          <w:p w14:paraId="38160F8F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sz w:val="18"/>
                <w:szCs w:val="20"/>
              </w:rPr>
              <w:t>休会期間をご指定下さい。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162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西暦　　　年　</w:t>
            </w: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 xml:space="preserve"> 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　月　　</w:t>
            </w: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 xml:space="preserve"> 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日　～　　　　年　</w:t>
            </w: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 xml:space="preserve"> 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　月　</w:t>
            </w: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 xml:space="preserve"> 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 xml:space="preserve">　日</w:t>
            </w:r>
          </w:p>
        </w:tc>
      </w:tr>
      <w:tr w:rsidR="00C6326D" w:rsidRPr="00C9383A" w14:paraId="792D1C15" w14:textId="77777777" w:rsidTr="00C6326D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BDDB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休会期間の根拠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363" w14:textId="77777777" w:rsidR="00C6326D" w:rsidRPr="00C9383A" w:rsidRDefault="00C6326D" w:rsidP="00C6326D">
            <w:pPr>
              <w:spacing w:afterLines="50" w:after="180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21D25882" w14:textId="77777777" w:rsidTr="00C6326D">
        <w:trPr>
          <w:trHeight w:val="135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9DA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szCs w:val="20"/>
              </w:rPr>
              <w:t>休会中の連絡先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5383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Cs w:val="20"/>
              </w:rPr>
              <w:t>◎</w:t>
            </w: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住所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0F9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sz w:val="22"/>
                <w:szCs w:val="20"/>
              </w:rPr>
              <w:t>〒</w:t>
            </w:r>
          </w:p>
          <w:p w14:paraId="089565C5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  <w:p w14:paraId="666DEAB7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53100F58" w14:textId="77777777" w:rsidTr="00C6326D">
        <w:trPr>
          <w:trHeight w:val="6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2787" w14:textId="77777777" w:rsidR="00C6326D" w:rsidRPr="00C9383A" w:rsidRDefault="00C6326D" w:rsidP="00C6326D">
            <w:pPr>
              <w:widowControl/>
              <w:jc w:val="left"/>
              <w:rPr>
                <w:rFonts w:ascii="游ゴシック" w:eastAsia="游ゴシック" w:hAnsi="游ゴシック"/>
                <w:spacing w:val="-8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37A4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>TEL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101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41335453" w14:textId="77777777" w:rsidTr="00C6326D">
        <w:trPr>
          <w:trHeight w:val="6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94B6" w14:textId="77777777" w:rsidR="00C6326D" w:rsidRPr="00C9383A" w:rsidRDefault="00C6326D" w:rsidP="00C6326D">
            <w:pPr>
              <w:widowControl/>
              <w:jc w:val="left"/>
              <w:rPr>
                <w:rFonts w:ascii="游ゴシック" w:eastAsia="游ゴシック" w:hAnsi="游ゴシック"/>
                <w:spacing w:val="-8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D99E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>FAX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5186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6326D" w:rsidRPr="00C9383A" w14:paraId="33E3C5DB" w14:textId="77777777" w:rsidTr="00C6326D">
        <w:trPr>
          <w:trHeight w:val="6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B67" w14:textId="77777777" w:rsidR="00C6326D" w:rsidRPr="00C9383A" w:rsidRDefault="00C6326D" w:rsidP="00C6326D">
            <w:pPr>
              <w:widowControl/>
              <w:jc w:val="left"/>
              <w:rPr>
                <w:rFonts w:ascii="游ゴシック" w:eastAsia="游ゴシック" w:hAnsi="游ゴシック"/>
                <w:spacing w:val="-8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E3CB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C9383A">
              <w:rPr>
                <w:rFonts w:ascii="游ゴシック" w:eastAsia="游ゴシック" w:hAnsi="游ゴシック" w:cs="ＭＳ 明朝" w:hint="eastAsia"/>
                <w:color w:val="FF0000"/>
                <w:szCs w:val="20"/>
              </w:rPr>
              <w:t>◎</w:t>
            </w:r>
            <w:r w:rsidRPr="00C9383A">
              <w:rPr>
                <w:rFonts w:ascii="游ゴシック" w:eastAsia="游ゴシック" w:hAnsi="游ゴシック"/>
                <w:sz w:val="22"/>
                <w:szCs w:val="20"/>
              </w:rPr>
              <w:t>E-mail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9BC" w14:textId="77777777" w:rsidR="00C6326D" w:rsidRPr="00C9383A" w:rsidRDefault="00C6326D" w:rsidP="00C6326D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</w:tbl>
    <w:p w14:paraId="0AD3571D" w14:textId="77777777" w:rsidR="004779CF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  <w:color w:val="000000"/>
          <w:sz w:val="22"/>
        </w:rPr>
      </w:pPr>
    </w:p>
    <w:p w14:paraId="4F150945" w14:textId="570C3829" w:rsidR="004779CF" w:rsidRPr="00BA20D0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  <w:color w:val="000000"/>
          <w:sz w:val="22"/>
        </w:rPr>
      </w:pPr>
      <w:r w:rsidRPr="00756252">
        <w:rPr>
          <w:rFonts w:ascii="游ゴシック" w:eastAsia="游ゴシック" w:hAnsi="游ゴシック"/>
          <w:color w:val="000000"/>
          <w:sz w:val="22"/>
        </w:rPr>
        <w:t>送付先：</w:t>
      </w:r>
      <w:r w:rsidRPr="00BA20D0">
        <w:rPr>
          <w:rFonts w:ascii="游ゴシック" w:eastAsia="游ゴシック" w:hAnsi="游ゴシック" w:hint="eastAsia"/>
          <w:color w:val="000000"/>
          <w:sz w:val="22"/>
        </w:rPr>
        <w:t>一般社団法人　日本組織培養学会事務局</w:t>
      </w:r>
    </w:p>
    <w:p w14:paraId="75118291" w14:textId="77777777" w:rsidR="004779CF" w:rsidRPr="00BA20D0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  <w:color w:val="000000"/>
          <w:sz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</w:rPr>
        <w:t>〒112-0012 文京区大塚5-3-13</w:t>
      </w:r>
    </w:p>
    <w:p w14:paraId="3BCAE119" w14:textId="77777777" w:rsidR="004779CF" w:rsidRPr="00BA20D0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  <w:color w:val="000000"/>
          <w:sz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</w:rPr>
        <w:t>ユニゾ小石川アーバンビル4階</w:t>
      </w:r>
    </w:p>
    <w:p w14:paraId="712A4FA0" w14:textId="77777777" w:rsidR="004779CF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  <w:color w:val="000000"/>
          <w:sz w:val="22"/>
        </w:rPr>
      </w:pPr>
      <w:hyperlink r:id="rId5" w:history="1">
        <w:r w:rsidRPr="00C74448">
          <w:rPr>
            <w:rStyle w:val="a9"/>
            <w:rFonts w:ascii="游ゴシック" w:eastAsia="游ゴシック" w:hAnsi="游ゴシック"/>
            <w:sz w:val="22"/>
          </w:rPr>
          <w:t>jtca-office@asas-mail.jp</w:t>
        </w:r>
      </w:hyperlink>
    </w:p>
    <w:p w14:paraId="2D52962B" w14:textId="049158E7" w:rsidR="00F81B64" w:rsidRPr="004779CF" w:rsidRDefault="004779CF" w:rsidP="004779CF">
      <w:pPr>
        <w:spacing w:line="320" w:lineRule="exact"/>
        <w:ind w:leftChars="500" w:left="1050"/>
        <w:jc w:val="right"/>
        <w:rPr>
          <w:rFonts w:ascii="游ゴシック" w:eastAsia="游ゴシック" w:hAnsi="游ゴシック"/>
        </w:rPr>
      </w:pPr>
      <w:r w:rsidRPr="00BA20D0">
        <w:rPr>
          <w:rFonts w:ascii="游ゴシック" w:eastAsia="游ゴシック" w:hAnsi="游ゴシック" w:hint="eastAsia"/>
          <w:color w:val="000000"/>
          <w:sz w:val="22"/>
        </w:rPr>
        <w:t>TEL.03-5981-6011　FAX.03-5981-6012</w:t>
      </w:r>
    </w:p>
    <w:sectPr w:rsidR="00F81B64" w:rsidRPr="004779CF" w:rsidSect="00C6326D">
      <w:pgSz w:w="11906" w:h="16838"/>
      <w:pgMar w:top="1135" w:right="1416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40DA"/>
    <w:multiLevelType w:val="hybridMultilevel"/>
    <w:tmpl w:val="971C8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2"/>
    <w:rsid w:val="00353BCB"/>
    <w:rsid w:val="00393A7B"/>
    <w:rsid w:val="004779CF"/>
    <w:rsid w:val="006B2CC3"/>
    <w:rsid w:val="006F03D2"/>
    <w:rsid w:val="009924F0"/>
    <w:rsid w:val="00BE3A02"/>
    <w:rsid w:val="00C6326D"/>
    <w:rsid w:val="00C9383A"/>
    <w:rsid w:val="00D55B4E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DEA02"/>
  <w15:docId w15:val="{F93C0BBB-4BDF-4733-9E0F-B881346A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A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F81B64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7">
    <w:name w:val="書式なし (文字)"/>
    <w:basedOn w:val="a0"/>
    <w:link w:val="a6"/>
    <w:uiPriority w:val="99"/>
    <w:rsid w:val="00F81B64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8">
    <w:name w:val="List Paragraph"/>
    <w:basedOn w:val="a"/>
    <w:uiPriority w:val="34"/>
    <w:qFormat/>
    <w:rsid w:val="006B2CC3"/>
    <w:pPr>
      <w:ind w:leftChars="400" w:left="840"/>
    </w:pPr>
  </w:style>
  <w:style w:type="character" w:styleId="a9">
    <w:name w:val="Hyperlink"/>
    <w:rsid w:val="00477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ca-office@asas-mail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Japanese Tissue Culture Association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2023-04-05T01:02:00Z</dcterms:created>
  <dcterms:modified xsi:type="dcterms:W3CDTF">2023-04-05T02:25:00Z</dcterms:modified>
</cp:coreProperties>
</file>